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5F00" w14:textId="77777777" w:rsidR="002B7CB7" w:rsidRDefault="002B7CB7" w:rsidP="002B7C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</w:p>
    <w:p w14:paraId="1C28768B" w14:textId="77777777" w:rsidR="002B7CB7" w:rsidRDefault="002B7CB7" w:rsidP="00F4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57586991" w14:textId="77777777" w:rsidR="00F41F6F" w:rsidRPr="00F41F6F" w:rsidRDefault="00F41F6F" w:rsidP="00F4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14:paraId="75D6CCEB" w14:textId="77777777" w:rsidR="00F41F6F" w:rsidRPr="00F41F6F" w:rsidRDefault="00F41F6F" w:rsidP="00F4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14:paraId="4C804D21" w14:textId="77777777" w:rsidR="00F41F6F" w:rsidRPr="00F41F6F" w:rsidRDefault="00F41F6F" w:rsidP="00F4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711BCB45" w14:textId="77777777" w:rsidR="00F41F6F" w:rsidRPr="00F41F6F" w:rsidRDefault="00F41F6F" w:rsidP="00F4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ДУМА</w:t>
      </w:r>
    </w:p>
    <w:p w14:paraId="5251FF91" w14:textId="77777777" w:rsidR="00F41F6F" w:rsidRPr="00F41F6F" w:rsidRDefault="00F41F6F" w:rsidP="00F4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2EC62DED" w14:textId="77777777" w:rsidR="00F41F6F" w:rsidRPr="00F41F6F" w:rsidRDefault="00F41F6F" w:rsidP="00F4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14:paraId="03DCA52F" w14:textId="77777777" w:rsidR="00F41F6F" w:rsidRPr="00F41F6F" w:rsidRDefault="00F41F6F" w:rsidP="00F41F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42B9A582" w14:textId="77777777" w:rsidR="00F41F6F" w:rsidRPr="00F41F6F" w:rsidRDefault="00B65759" w:rsidP="00F41F6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00.00.2021</w:t>
      </w:r>
      <w:r w:rsidR="00F41F6F"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  № </w:t>
      </w:r>
      <w:r w:rsid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________</w:t>
      </w:r>
    </w:p>
    <w:p w14:paraId="670F5739" w14:textId="77777777" w:rsidR="00F41F6F" w:rsidRPr="00F41F6F" w:rsidRDefault="00F41F6F" w:rsidP="00F4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20E3B" w14:textId="77777777" w:rsidR="00F41F6F" w:rsidRDefault="00FD3CD3" w:rsidP="00F41F6F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</w:t>
      </w:r>
    </w:p>
    <w:p w14:paraId="4838D62F" w14:textId="77777777" w:rsidR="00FD3CD3" w:rsidRDefault="00FD3CD3" w:rsidP="00F41F6F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Ханты-Мансийского района</w:t>
      </w:r>
    </w:p>
    <w:p w14:paraId="477DA05E" w14:textId="3160BD75" w:rsidR="00FD3CD3" w:rsidRDefault="00FD3CD3" w:rsidP="00F41F6F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0E509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0E5098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 «О постоянных</w:t>
      </w:r>
    </w:p>
    <w:p w14:paraId="397E0114" w14:textId="77777777" w:rsidR="00FD3CD3" w:rsidRDefault="00FD3CD3" w:rsidP="00F41F6F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комиссиях Думы Ханты-Мансийского</w:t>
      </w:r>
    </w:p>
    <w:p w14:paraId="31FC2852" w14:textId="480A7707" w:rsidR="00FD3CD3" w:rsidRDefault="00FD3CD3" w:rsidP="00F41F6F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0E5098">
        <w:rPr>
          <w:rFonts w:ascii="Times New Roman" w:eastAsia="Times New Roman" w:hAnsi="Times New Roman" w:cs="Times New Roman"/>
          <w:sz w:val="28"/>
          <w:szCs w:val="28"/>
        </w:rPr>
        <w:t xml:space="preserve"> седьмого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1A39347" w14:textId="77777777" w:rsidR="00FD3CD3" w:rsidRPr="00F41F6F" w:rsidRDefault="00FD3CD3" w:rsidP="00F41F6F">
      <w:pPr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5DB30" w14:textId="6F6745BD" w:rsidR="00F41F6F" w:rsidRPr="00F41F6F" w:rsidRDefault="00F41F6F" w:rsidP="00F41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F6F">
        <w:rPr>
          <w:rFonts w:ascii="Times New Roman" w:eastAsia="Calibri" w:hAnsi="Times New Roman" w:cs="Times New Roman"/>
          <w:sz w:val="28"/>
          <w:szCs w:val="28"/>
          <w:lang w:eastAsia="en-US"/>
        </w:rPr>
        <w:t>В целях</w:t>
      </w:r>
      <w:r w:rsidR="000E5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совершенствования муниципальных правовых актов Ханты-Мансийского района</w:t>
      </w:r>
      <w:r w:rsidR="00FD3C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соответствии </w:t>
      </w:r>
      <w:r w:rsidR="000E509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FD3C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</w:t>
      </w:r>
      <w:r w:rsidR="000E5098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FD3C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Думы Ханты-Мансийского района, утвержденного решением Думы Ханты-Манс</w:t>
      </w:r>
      <w:r w:rsidR="007C445C">
        <w:rPr>
          <w:rFonts w:ascii="Times New Roman" w:eastAsia="Calibri" w:hAnsi="Times New Roman" w:cs="Times New Roman"/>
          <w:sz w:val="28"/>
          <w:szCs w:val="28"/>
          <w:lang w:eastAsia="en-US"/>
        </w:rPr>
        <w:t>ийского района от 06.09.2016 № 615</w:t>
      </w:r>
      <w:r w:rsidR="00FD3C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Регламенте Думы Ханты-Мансийского района</w:t>
      </w:r>
      <w:proofErr w:type="gramStart"/>
      <w:r w:rsidR="007C445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41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3CD3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</w:t>
      </w:r>
      <w:proofErr w:type="gramEnd"/>
      <w:r w:rsidR="00FD3C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частью 1 статьи 31</w:t>
      </w:r>
      <w:r w:rsidRPr="00F41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Ханты-Мансийского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57C6BCD1" w14:textId="77777777" w:rsidR="00F41F6F" w:rsidRPr="00F41F6F" w:rsidRDefault="00F41F6F" w:rsidP="00F41F6F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468BD8" w14:textId="77777777" w:rsidR="00F41F6F" w:rsidRPr="00F41F6F" w:rsidRDefault="00F41F6F" w:rsidP="00F41F6F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sz w:val="28"/>
          <w:szCs w:val="28"/>
        </w:rPr>
        <w:t>Дума Ханты-Мансийского района</w:t>
      </w:r>
    </w:p>
    <w:p w14:paraId="736FC936" w14:textId="77777777" w:rsidR="00F41F6F" w:rsidRPr="00F41F6F" w:rsidRDefault="00F41F6F" w:rsidP="00F41F6F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87249D" w14:textId="77777777" w:rsidR="00F41F6F" w:rsidRDefault="00F41F6F" w:rsidP="00F41F6F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14:paraId="35946896" w14:textId="77777777" w:rsidR="00FD3CD3" w:rsidRDefault="00FD3CD3" w:rsidP="00B046E9">
      <w:pPr>
        <w:autoSpaceDE w:val="0"/>
        <w:autoSpaceDN w:val="0"/>
        <w:adjustRightInd w:val="0"/>
        <w:spacing w:after="0" w:line="240" w:lineRule="auto"/>
        <w:ind w:right="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E4A75" w14:textId="7016611A" w:rsidR="00103AC0" w:rsidRDefault="007C445C" w:rsidP="00103AC0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>Внести</w:t>
      </w:r>
      <w:r w:rsidR="00FD3CD3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решение Думы Ханты-Мансийского района от 2</w:t>
      </w:r>
      <w:r w:rsidR="000E5098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D3CD3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>.09.20</w:t>
      </w:r>
      <w:r w:rsidR="000E5098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FD3CD3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3 «О постоянных комиссиях Думы Ханты-Мансийского района </w:t>
      </w:r>
      <w:r w:rsidR="000E5098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>седьмого</w:t>
      </w:r>
      <w:r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созыва</w:t>
      </w:r>
      <w:r w:rsidR="000E5098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03AC0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решение)</w:t>
      </w:r>
      <w:r w:rsidR="000E5098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3AC0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следующие </w:t>
      </w:r>
      <w:r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</w:t>
      </w:r>
      <w:r w:rsidR="00103AC0" w:rsidRPr="00103AC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5982592" w14:textId="780759E4" w:rsidR="00820408" w:rsidRDefault="00820408" w:rsidP="00820408">
      <w:pPr>
        <w:pStyle w:val="a5"/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 решения слова «4-х депутатов» исключить.</w:t>
      </w:r>
    </w:p>
    <w:p w14:paraId="2E602797" w14:textId="0B376DB9" w:rsidR="00820408" w:rsidRDefault="00820408" w:rsidP="00820408">
      <w:pPr>
        <w:pStyle w:val="a5"/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слова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>-х депутатов» исключить.</w:t>
      </w:r>
    </w:p>
    <w:p w14:paraId="669DE69A" w14:textId="0BE7ACE9" w:rsidR="00820408" w:rsidRDefault="00820408" w:rsidP="00820408">
      <w:pPr>
        <w:pStyle w:val="a5"/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слова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5-ти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депутатов» исключить.</w:t>
      </w:r>
    </w:p>
    <w:p w14:paraId="1AE66ABD" w14:textId="79E0A13F" w:rsidR="00820408" w:rsidRDefault="00820408" w:rsidP="00820408">
      <w:pPr>
        <w:pStyle w:val="a5"/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слова «4-х депутатов» исключить.</w:t>
      </w:r>
    </w:p>
    <w:p w14:paraId="06BD3A7B" w14:textId="6DAEC04F" w:rsidR="00820408" w:rsidRDefault="00820408" w:rsidP="00820408">
      <w:pPr>
        <w:pStyle w:val="a5"/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слова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>-х депутатов» исключить.</w:t>
      </w:r>
    </w:p>
    <w:p w14:paraId="6FB1DAAD" w14:textId="2BEB3E82" w:rsidR="00B046E9" w:rsidRPr="00820408" w:rsidRDefault="00820408" w:rsidP="00820408">
      <w:pPr>
        <w:pStyle w:val="a5"/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C445C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приложении </w:t>
      </w:r>
      <w:r w:rsidR="000E5098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C445C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="00103AC0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>решению</w:t>
      </w:r>
      <w:r w:rsidR="007C445C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</w:t>
      </w:r>
      <w:r w:rsidR="00367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E5098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="007C445C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 комиссии – </w:t>
      </w:r>
      <w:r w:rsidR="000E5098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>Иванов С.А.</w:t>
      </w:r>
      <w:r w:rsidR="00B046E9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03AC0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</w:t>
      </w:r>
      <w:r w:rsidR="000E5098" w:rsidRPr="008204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9962B5D" w14:textId="4CBA2657" w:rsidR="00103AC0" w:rsidRPr="00103AC0" w:rsidRDefault="00103AC0" w:rsidP="00103AC0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с 12 марта 2022 года.</w:t>
      </w:r>
    </w:p>
    <w:p w14:paraId="49241C77" w14:textId="77777777" w:rsidR="00F41F6F" w:rsidRPr="00F41F6F" w:rsidRDefault="00F41F6F" w:rsidP="00F41F6F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4EE54" w14:textId="77777777" w:rsidR="00F41F6F" w:rsidRPr="00F41F6F" w:rsidRDefault="00F41F6F" w:rsidP="00F41F6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41F6F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Думы </w:t>
      </w:r>
    </w:p>
    <w:p w14:paraId="2287A9DD" w14:textId="5E85DB54" w:rsidR="00F41F6F" w:rsidRDefault="00F41F6F" w:rsidP="00F41F6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41F6F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Ханты-Мансийского района                                                      </w:t>
      </w:r>
      <w:r w:rsidR="000E509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Е.А. Данилова</w:t>
      </w:r>
    </w:p>
    <w:p w14:paraId="498C5016" w14:textId="77777777" w:rsidR="00F41F6F" w:rsidRPr="00F41F6F" w:rsidRDefault="00F41F6F" w:rsidP="00F41F6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</w:t>
      </w:r>
    </w:p>
    <w:sectPr w:rsidR="00F41F6F" w:rsidRPr="00F41F6F" w:rsidSect="002B7CB7">
      <w:footerReference w:type="default" r:id="rId7"/>
      <w:pgSz w:w="11905" w:h="16838"/>
      <w:pgMar w:top="1134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2297" w14:textId="77777777" w:rsidR="004627C3" w:rsidRDefault="004627C3" w:rsidP="002B7CB7">
      <w:pPr>
        <w:spacing w:after="0" w:line="240" w:lineRule="auto"/>
      </w:pPr>
      <w:r>
        <w:separator/>
      </w:r>
    </w:p>
  </w:endnote>
  <w:endnote w:type="continuationSeparator" w:id="0">
    <w:p w14:paraId="600B37AC" w14:textId="77777777" w:rsidR="004627C3" w:rsidRDefault="004627C3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967041"/>
      <w:docPartObj>
        <w:docPartGallery w:val="Page Numbers (Bottom of Page)"/>
        <w:docPartUnique/>
      </w:docPartObj>
    </w:sdtPr>
    <w:sdtEndPr/>
    <w:sdtContent>
      <w:p w14:paraId="0E8EA9F4" w14:textId="77777777" w:rsidR="002B7CB7" w:rsidRDefault="002B7CB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6E9">
          <w:rPr>
            <w:noProof/>
          </w:rPr>
          <w:t>2</w:t>
        </w:r>
        <w:r>
          <w:fldChar w:fldCharType="end"/>
        </w:r>
      </w:p>
    </w:sdtContent>
  </w:sdt>
  <w:p w14:paraId="121AA0CD" w14:textId="77777777" w:rsidR="002B7CB7" w:rsidRDefault="002B7C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D3D0" w14:textId="77777777" w:rsidR="004627C3" w:rsidRDefault="004627C3" w:rsidP="002B7CB7">
      <w:pPr>
        <w:spacing w:after="0" w:line="240" w:lineRule="auto"/>
      </w:pPr>
      <w:r>
        <w:separator/>
      </w:r>
    </w:p>
  </w:footnote>
  <w:footnote w:type="continuationSeparator" w:id="0">
    <w:p w14:paraId="61BAF0E0" w14:textId="77777777" w:rsidR="004627C3" w:rsidRDefault="004627C3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0D08"/>
    <w:multiLevelType w:val="hybridMultilevel"/>
    <w:tmpl w:val="CCE4F8AA"/>
    <w:lvl w:ilvl="0" w:tplc="E9A05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00083"/>
    <w:multiLevelType w:val="hybridMultilevel"/>
    <w:tmpl w:val="C1DA38DC"/>
    <w:lvl w:ilvl="0" w:tplc="9D06617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8" w15:restartNumberingAfterBreak="0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9" w15:restartNumberingAfterBreak="0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1033CA"/>
    <w:multiLevelType w:val="multilevel"/>
    <w:tmpl w:val="A52C3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0BF"/>
    <w:rsid w:val="00007670"/>
    <w:rsid w:val="000150A5"/>
    <w:rsid w:val="000E5098"/>
    <w:rsid w:val="00103AC0"/>
    <w:rsid w:val="0019791B"/>
    <w:rsid w:val="001D5412"/>
    <w:rsid w:val="00212ED4"/>
    <w:rsid w:val="00235D38"/>
    <w:rsid w:val="002B7CB7"/>
    <w:rsid w:val="00367F86"/>
    <w:rsid w:val="003B405B"/>
    <w:rsid w:val="004176BD"/>
    <w:rsid w:val="004627C3"/>
    <w:rsid w:val="004A6B13"/>
    <w:rsid w:val="00531B45"/>
    <w:rsid w:val="00584AC4"/>
    <w:rsid w:val="0059386E"/>
    <w:rsid w:val="0066353F"/>
    <w:rsid w:val="00674747"/>
    <w:rsid w:val="007474AB"/>
    <w:rsid w:val="00777B26"/>
    <w:rsid w:val="007B54A5"/>
    <w:rsid w:val="007C445C"/>
    <w:rsid w:val="00820408"/>
    <w:rsid w:val="00961EEF"/>
    <w:rsid w:val="00996639"/>
    <w:rsid w:val="00AD75C3"/>
    <w:rsid w:val="00B046E9"/>
    <w:rsid w:val="00B65759"/>
    <w:rsid w:val="00B833B0"/>
    <w:rsid w:val="00C2532C"/>
    <w:rsid w:val="00C606F3"/>
    <w:rsid w:val="00CB7F70"/>
    <w:rsid w:val="00CD7A9B"/>
    <w:rsid w:val="00CE784F"/>
    <w:rsid w:val="00D424BF"/>
    <w:rsid w:val="00D73CC8"/>
    <w:rsid w:val="00DE1985"/>
    <w:rsid w:val="00E85B00"/>
    <w:rsid w:val="00EA1685"/>
    <w:rsid w:val="00EC4FB9"/>
    <w:rsid w:val="00EE5FB6"/>
    <w:rsid w:val="00F41F6F"/>
    <w:rsid w:val="00FC60BF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103B"/>
  <w15:docId w15:val="{135F24B4-A517-47C6-9EB0-7A7E4FCE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Оришина Н.И.</cp:lastModifiedBy>
  <cp:revision>12</cp:revision>
  <cp:lastPrinted>2021-06-02T09:13:00Z</cp:lastPrinted>
  <dcterms:created xsi:type="dcterms:W3CDTF">2019-02-05T09:33:00Z</dcterms:created>
  <dcterms:modified xsi:type="dcterms:W3CDTF">2022-03-02T05:45:00Z</dcterms:modified>
</cp:coreProperties>
</file>